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49" w:rsidRDefault="003026A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285750</wp:posOffset>
            </wp:positionH>
            <wp:positionV relativeFrom="page">
              <wp:posOffset>280035</wp:posOffset>
            </wp:positionV>
            <wp:extent cx="6993890" cy="102876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1028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8EA">
        <w:rPr>
          <w:rFonts w:ascii="Verdana" w:hAnsi="Verdana" w:cs="Verdana"/>
          <w:b/>
          <w:bCs/>
          <w:sz w:val="16"/>
          <w:szCs w:val="16"/>
        </w:rPr>
        <w:t>(Form – 401 is deleted by Notification No. STR-1506/CR-38/Taxation-1 Dt.08.09.2006)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FORM- 401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See</w:t>
      </w:r>
      <w:r>
        <w:rPr>
          <w:rFonts w:ascii="Arial" w:hAnsi="Arial" w:cs="Arial"/>
          <w:sz w:val="20"/>
          <w:szCs w:val="20"/>
        </w:rPr>
        <w:t xml:space="preserve"> rule 40(3))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Application for allotment of sales Tax Deduction Account Number under sub-section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(8) of section 31 of the Maharashtra Value Added Tax Act, 2002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To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Sir,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Whereas, I/We, the undersigned, is / are liable to deduct tax in accordance with sub-section (8) of section 31 of the Maharashtra Value Added Sales Tax Act, 2002 and whereas no tax deduction account number has been allotted to me/us. I/We hereby request that a sales tax deduction account number be allotted to me / us. I/We give below the necessary particulars.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6" w:lineRule="auto"/>
        <w:ind w:left="900" w:right="4760" w:hanging="5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Category of Employer (who has awarded the contract) </w:t>
      </w:r>
    </w:p>
    <w:p w:rsidR="00795449" w:rsidRDefault="00E718EA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900" w:right="4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(I) The Central Government and any State Government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numPr>
          <w:ilvl w:val="0"/>
          <w:numId w:val="2"/>
        </w:numPr>
        <w:tabs>
          <w:tab w:val="clear" w:pos="720"/>
          <w:tab w:val="num" w:pos="1194"/>
        </w:tabs>
        <w:overflowPunct w:val="0"/>
        <w:autoSpaceDE w:val="0"/>
        <w:autoSpaceDN w:val="0"/>
        <w:adjustRightInd w:val="0"/>
        <w:spacing w:after="0" w:line="255" w:lineRule="auto"/>
        <w:ind w:left="900" w:right="4700" w:firstLine="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An Industrial, Commercial or Trailing undertaking, Company or Corporation of the Central Government or of any State Government, whether set up under any law or not, and a Port Trust set up under the Major Ports Act, 1963.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9"/>
          <w:szCs w:val="19"/>
        </w:rPr>
      </w:pPr>
    </w:p>
    <w:p w:rsidR="00795449" w:rsidRDefault="00E718EA">
      <w:pPr>
        <w:widowControl w:val="0"/>
        <w:numPr>
          <w:ilvl w:val="0"/>
          <w:numId w:val="2"/>
        </w:numPr>
        <w:tabs>
          <w:tab w:val="clear" w:pos="720"/>
          <w:tab w:val="num" w:pos="1250"/>
        </w:tabs>
        <w:overflowPunct w:val="0"/>
        <w:autoSpaceDE w:val="0"/>
        <w:autoSpaceDN w:val="0"/>
        <w:adjustRightInd w:val="0"/>
        <w:spacing w:after="0" w:line="246" w:lineRule="auto"/>
        <w:ind w:left="900" w:right="5200" w:firstLine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Company registered under the Companies Act, 1956 </w:t>
      </w:r>
    </w:p>
    <w:p w:rsidR="00795449" w:rsidRDefault="00E718EA">
      <w:pPr>
        <w:widowControl w:val="0"/>
        <w:numPr>
          <w:ilvl w:val="0"/>
          <w:numId w:val="2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257" w:lineRule="auto"/>
        <w:ind w:left="900" w:right="4660" w:firstLine="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 Local authority, including Municipal Corporation, Municipal Council, Zilla Parishad, Contonment Board </w:t>
      </w:r>
    </w:p>
    <w:p w:rsidR="00795449" w:rsidRDefault="00E718EA">
      <w:pPr>
        <w:widowControl w:val="0"/>
        <w:numPr>
          <w:ilvl w:val="0"/>
          <w:numId w:val="2"/>
        </w:numPr>
        <w:tabs>
          <w:tab w:val="clear" w:pos="720"/>
          <w:tab w:val="num" w:pos="1184"/>
        </w:tabs>
        <w:overflowPunct w:val="0"/>
        <w:autoSpaceDE w:val="0"/>
        <w:autoSpaceDN w:val="0"/>
        <w:adjustRightInd w:val="0"/>
        <w:spacing w:after="0" w:line="244" w:lineRule="auto"/>
        <w:ind w:left="900" w:right="5140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Co-operative Society registered under the Maharashtra Co-operative societies Acts, 1960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0"/>
          <w:szCs w:val="20"/>
        </w:rPr>
      </w:pPr>
    </w:p>
    <w:p w:rsidR="00795449" w:rsidRDefault="00E718EA">
      <w:pPr>
        <w:widowControl w:val="0"/>
        <w:numPr>
          <w:ilvl w:val="0"/>
          <w:numId w:val="2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273" w:lineRule="auto"/>
        <w:ind w:left="900" w:right="4840" w:firstLine="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registered dealer under the Maharashtra Value Added Tax Act, 2002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18"/>
          <w:szCs w:val="18"/>
        </w:rPr>
      </w:pPr>
    </w:p>
    <w:p w:rsidR="00795449" w:rsidRDefault="00E718EA">
      <w:pPr>
        <w:widowControl w:val="0"/>
        <w:numPr>
          <w:ilvl w:val="0"/>
          <w:numId w:val="2"/>
        </w:numPr>
        <w:tabs>
          <w:tab w:val="clear" w:pos="720"/>
          <w:tab w:val="num" w:pos="1294"/>
        </w:tabs>
        <w:overflowPunct w:val="0"/>
        <w:autoSpaceDE w:val="0"/>
        <w:autoSpaceDN w:val="0"/>
        <w:adjustRightInd w:val="0"/>
        <w:spacing w:after="0" w:line="269" w:lineRule="auto"/>
        <w:ind w:left="900" w:right="4660" w:firstLine="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 Insurance or Financial Corporation or Company; and any Bank included in the Second Schedule to the Reserve Bank of India Act, 1934, and any Scheduled Bank recongnised by the Reserve Bank of India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18"/>
          <w:szCs w:val="18"/>
        </w:rPr>
      </w:pPr>
    </w:p>
    <w:p w:rsidR="00795449" w:rsidRDefault="00E718EA">
      <w:pPr>
        <w:widowControl w:val="0"/>
        <w:numPr>
          <w:ilvl w:val="0"/>
          <w:numId w:val="2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4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Trust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Please tick the appropriate box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Name of the Employer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53" w:lineRule="auto"/>
        <w:ind w:left="860" w:right="5160" w:hanging="540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Registration Certificate number under M.V.A.T Act, 2002 if any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540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 of the Employer 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The above statements are true to best of my knowledge and belief.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5449">
          <w:pgSz w:w="11900" w:h="16840"/>
          <w:pgMar w:top="891" w:right="1140" w:bottom="0" w:left="1700" w:header="720" w:footer="720" w:gutter="0"/>
          <w:cols w:space="720" w:equalWidth="0">
            <w:col w:w="9060"/>
          </w:cols>
          <w:noEndnote/>
        </w:sect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- 1 -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5449">
          <w:type w:val="continuous"/>
          <w:pgSz w:w="11900" w:h="16840"/>
          <w:pgMar w:top="891" w:right="5240" w:bottom="0" w:left="6260" w:header="720" w:footer="720" w:gutter="0"/>
          <w:cols w:space="720" w:equalWidth="0">
            <w:col w:w="400"/>
          </w:cols>
          <w:noEndnote/>
        </w:sect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rFonts w:ascii="Arial" w:hAnsi="Arial" w:cs="Arial"/>
          <w:sz w:val="20"/>
          <w:szCs w:val="20"/>
        </w:rPr>
        <w:lastRenderedPageBreak/>
        <w:t>Place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Date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7"/>
          <w:szCs w:val="17"/>
        </w:rPr>
        <w:t>For Office use only</w:t>
      </w:r>
    </w:p>
    <w:p w:rsidR="00795449" w:rsidRDefault="00E71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95449" w:rsidRDefault="00795449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Signature</w:t>
      </w:r>
    </w:p>
    <w:p w:rsidR="00795449" w:rsidRDefault="003026A6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-4196715</wp:posOffset>
            </wp:positionH>
            <wp:positionV relativeFrom="paragraph">
              <wp:posOffset>-799465</wp:posOffset>
            </wp:positionV>
            <wp:extent cx="6993890" cy="1028763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1028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449" w:rsidRDefault="00E718EA">
      <w:pPr>
        <w:widowControl w:val="0"/>
        <w:overflowPunct w:val="0"/>
        <w:autoSpaceDE w:val="0"/>
        <w:autoSpaceDN w:val="0"/>
        <w:adjustRightInd w:val="0"/>
        <w:spacing w:after="0" w:line="365" w:lineRule="auto"/>
        <w:ind w:left="220" w:hanging="1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Name and status of the applicant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5449">
          <w:pgSz w:w="11900" w:h="16840"/>
          <w:pgMar w:top="918" w:right="3900" w:bottom="0" w:left="1720" w:header="720" w:footer="720" w:gutter="0"/>
          <w:cols w:num="2" w:space="3720" w:equalWidth="0">
            <w:col w:w="1620" w:space="3720"/>
            <w:col w:w="940"/>
          </w:cols>
          <w:noEndnote/>
        </w:sect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Tax Deduction Account No. __________________________ Dated _____________ With effect from_________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tabs>
          <w:tab w:val="left" w:pos="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Name and Designation of the Officer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Acknowledgment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Received an application in Form 401 for allotment of Tax Deduction Account Number under sub-section (8) of section 31 of the Maharashtra Value Added Sales Tax Act, 2002.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Serial .No.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Name of Employer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Address of the Employer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Tax Deduction Account No. _________________________ Dated _____________ With effect from_________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tabs>
          <w:tab w:val="left" w:pos="4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Name and Designation of the Officer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</w:rPr>
        <w:t>Please use Tax Deduction Account No. in all the documents such as TDS certificate, returns, chalans and statements filed by you as required under the provisions of the Act.</w:t>
      </w:r>
    </w:p>
    <w:p w:rsidR="00795449" w:rsidRDefault="00795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5449">
          <w:type w:val="continuous"/>
          <w:pgSz w:w="11900" w:h="16840"/>
          <w:pgMar w:top="918" w:right="880" w:bottom="0" w:left="1720" w:header="720" w:footer="720" w:gutter="0"/>
          <w:cols w:space="3720" w:equalWidth="0">
            <w:col w:w="9300" w:space="3720"/>
          </w:cols>
          <w:noEndnote/>
        </w:sect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795449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p w:rsidR="00795449" w:rsidRDefault="00E7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- 2 -</w:t>
      </w:r>
    </w:p>
    <w:sectPr w:rsidR="00795449" w:rsidSect="00795449">
      <w:type w:val="continuous"/>
      <w:pgSz w:w="11900" w:h="16840"/>
      <w:pgMar w:top="918" w:right="5240" w:bottom="0" w:left="6260" w:header="720" w:footer="720" w:gutter="0"/>
      <w:cols w:space="3720" w:equalWidth="0">
        <w:col w:w="400" w:space="3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3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4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2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718EA"/>
    <w:rsid w:val="003026A6"/>
    <w:rsid w:val="00411EDE"/>
    <w:rsid w:val="00795449"/>
    <w:rsid w:val="00E7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2015-03-13T05:27:00Z</dcterms:created>
  <dcterms:modified xsi:type="dcterms:W3CDTF">2015-03-13T05:27:00Z</dcterms:modified>
</cp:coreProperties>
</file>